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1518" w:rsidRPr="00FA04D1" w:rsidRDefault="007B1518" w:rsidP="007B1518">
      <w:pPr>
        <w:jc w:val="center"/>
        <w:rPr>
          <w:rFonts w:ascii="Arial Narrow" w:hAnsi="Arial Narrow"/>
          <w:b/>
        </w:rPr>
      </w:pPr>
      <w:r w:rsidRPr="00FA04D1">
        <w:rPr>
          <w:rFonts w:ascii="Arial Narrow" w:hAnsi="Arial Narrow"/>
          <w:b/>
        </w:rPr>
        <w:t>NATIONAL BANK OF MALAWI</w:t>
      </w:r>
    </w:p>
    <w:p w:rsidR="00883FD5" w:rsidRPr="00FA04D1" w:rsidRDefault="00FA04D1" w:rsidP="007B1518">
      <w:pPr>
        <w:jc w:val="center"/>
        <w:rPr>
          <w:rFonts w:ascii="Arial Narrow" w:hAnsi="Arial Narrow"/>
          <w:b/>
        </w:rPr>
      </w:pPr>
      <w:r>
        <w:rPr>
          <w:rFonts w:ascii="Arial Narrow" w:hAnsi="Arial Narrow"/>
          <w:b/>
        </w:rPr>
        <w:t xml:space="preserve">MOBILE APP </w:t>
      </w:r>
      <w:r w:rsidR="007B1518" w:rsidRPr="00FA04D1">
        <w:rPr>
          <w:rFonts w:ascii="Arial Narrow" w:hAnsi="Arial Narrow"/>
          <w:b/>
        </w:rPr>
        <w:t xml:space="preserve">PRIVACY POLICY </w:t>
      </w:r>
    </w:p>
    <w:p w:rsidR="00FA04D1" w:rsidRDefault="00FA04D1" w:rsidP="00883FD5">
      <w:pPr>
        <w:rPr>
          <w:rFonts w:ascii="Arial Narrow" w:hAnsi="Arial Narrow"/>
          <w:b/>
        </w:rPr>
      </w:pPr>
    </w:p>
    <w:p w:rsidR="00883FD5" w:rsidRPr="00FA04D1" w:rsidRDefault="00883FD5" w:rsidP="00883FD5">
      <w:pPr>
        <w:rPr>
          <w:rFonts w:ascii="Arial Narrow" w:hAnsi="Arial Narrow"/>
          <w:b/>
        </w:rPr>
      </w:pPr>
      <w:r w:rsidRPr="00FA04D1">
        <w:rPr>
          <w:rFonts w:ascii="Arial Narrow" w:hAnsi="Arial Narrow"/>
          <w:b/>
        </w:rPr>
        <w:t>Introduction</w:t>
      </w:r>
    </w:p>
    <w:p w:rsidR="00883FD5" w:rsidRPr="00FA04D1" w:rsidRDefault="007B1518" w:rsidP="00883FD5">
      <w:pPr>
        <w:rPr>
          <w:rFonts w:ascii="Arial Narrow" w:hAnsi="Arial Narrow"/>
        </w:rPr>
      </w:pPr>
      <w:r w:rsidRPr="00FA04D1">
        <w:rPr>
          <w:rFonts w:ascii="Arial Narrow" w:hAnsi="Arial Narrow"/>
        </w:rPr>
        <w:t xml:space="preserve">National Bank of Malawi’s </w:t>
      </w:r>
      <w:r w:rsidR="00883FD5" w:rsidRPr="00FA04D1">
        <w:rPr>
          <w:rFonts w:ascii="Arial Narrow" w:hAnsi="Arial Narrow"/>
        </w:rPr>
        <w:t>mobile app</w:t>
      </w:r>
      <w:r w:rsidRPr="00FA04D1">
        <w:rPr>
          <w:rFonts w:ascii="Arial Narrow" w:hAnsi="Arial Narrow"/>
        </w:rPr>
        <w:t>, Mo626digital,</w:t>
      </w:r>
      <w:r w:rsidR="00883FD5" w:rsidRPr="00FA04D1">
        <w:rPr>
          <w:rFonts w:ascii="Arial Narrow" w:hAnsi="Arial Narrow"/>
        </w:rPr>
        <w:t xml:space="preserve"> makes use of certain permissions in order to conduct its functionalities. These permissions are needed by the mobile application</w:t>
      </w:r>
      <w:r w:rsidRPr="00FA04D1">
        <w:rPr>
          <w:rFonts w:ascii="Arial Narrow" w:hAnsi="Arial Narrow"/>
        </w:rPr>
        <w:t xml:space="preserve"> functionality</w:t>
      </w:r>
      <w:r w:rsidR="00883FD5" w:rsidRPr="00FA04D1">
        <w:rPr>
          <w:rFonts w:ascii="Arial Narrow" w:hAnsi="Arial Narrow"/>
        </w:rPr>
        <w:t>.</w:t>
      </w:r>
    </w:p>
    <w:p w:rsidR="00FA04D1" w:rsidRDefault="00FA04D1" w:rsidP="00883FD5">
      <w:pPr>
        <w:rPr>
          <w:rFonts w:ascii="Arial Narrow" w:hAnsi="Arial Narrow"/>
          <w:b/>
        </w:rPr>
      </w:pPr>
    </w:p>
    <w:p w:rsidR="00883FD5" w:rsidRPr="00FA04D1" w:rsidRDefault="00883FD5" w:rsidP="00883FD5">
      <w:pPr>
        <w:rPr>
          <w:rFonts w:ascii="Arial Narrow" w:hAnsi="Arial Narrow"/>
          <w:b/>
        </w:rPr>
      </w:pPr>
      <w:r w:rsidRPr="00FA04D1">
        <w:rPr>
          <w:rFonts w:ascii="Arial Narrow" w:hAnsi="Arial Narrow"/>
          <w:b/>
        </w:rPr>
        <w:t>Permissions we may use</w:t>
      </w:r>
    </w:p>
    <w:p w:rsidR="00883FD5" w:rsidRPr="00FA04D1" w:rsidRDefault="00883FD5" w:rsidP="00883FD5">
      <w:pPr>
        <w:rPr>
          <w:rFonts w:ascii="Arial Narrow" w:hAnsi="Arial Narrow"/>
        </w:rPr>
      </w:pPr>
      <w:r w:rsidRPr="00FA04D1">
        <w:rPr>
          <w:rFonts w:ascii="Arial Narrow" w:hAnsi="Arial Narrow"/>
        </w:rPr>
        <w:t xml:space="preserve">We may request for use of your camera, read the state of the phone, </w:t>
      </w:r>
      <w:r w:rsidR="00917057" w:rsidRPr="00FA04D1">
        <w:rPr>
          <w:rFonts w:ascii="Arial Narrow" w:hAnsi="Arial Narrow"/>
        </w:rPr>
        <w:t>read</w:t>
      </w:r>
      <w:r w:rsidRPr="00FA04D1">
        <w:rPr>
          <w:rFonts w:ascii="Arial Narrow" w:hAnsi="Arial Narrow"/>
        </w:rPr>
        <w:t xml:space="preserve"> the contacts on your </w:t>
      </w:r>
      <w:r w:rsidR="007B1518" w:rsidRPr="00FA04D1">
        <w:rPr>
          <w:rFonts w:ascii="Arial Narrow" w:hAnsi="Arial Narrow"/>
        </w:rPr>
        <w:t>device and</w:t>
      </w:r>
      <w:r w:rsidRPr="00FA04D1">
        <w:rPr>
          <w:rFonts w:ascii="Arial Narrow" w:hAnsi="Arial Narrow"/>
        </w:rPr>
        <w:t xml:space="preserve"> access your gallery.</w:t>
      </w:r>
    </w:p>
    <w:p w:rsidR="00883FD5" w:rsidRPr="00FA04D1" w:rsidRDefault="00883FD5" w:rsidP="00883FD5">
      <w:pPr>
        <w:rPr>
          <w:rFonts w:ascii="Arial Narrow" w:hAnsi="Arial Narrow"/>
        </w:rPr>
      </w:pPr>
    </w:p>
    <w:p w:rsidR="00883FD5" w:rsidRPr="00FA04D1" w:rsidRDefault="00883FD5" w:rsidP="00883FD5">
      <w:pPr>
        <w:rPr>
          <w:rFonts w:ascii="Arial Narrow" w:hAnsi="Arial Narrow"/>
          <w:b/>
        </w:rPr>
      </w:pPr>
      <w:r w:rsidRPr="00FA04D1">
        <w:rPr>
          <w:rFonts w:ascii="Arial Narrow" w:hAnsi="Arial Narrow"/>
          <w:b/>
        </w:rPr>
        <w:t>How we use the permissions</w:t>
      </w:r>
    </w:p>
    <w:p w:rsidR="007B1518" w:rsidRPr="00FA04D1" w:rsidRDefault="007B1518" w:rsidP="00883FD5">
      <w:pPr>
        <w:rPr>
          <w:rFonts w:ascii="Arial Narrow" w:hAnsi="Arial Narrow"/>
        </w:rPr>
      </w:pPr>
      <w:r w:rsidRPr="00FA04D1">
        <w:rPr>
          <w:rFonts w:ascii="Arial Narrow" w:hAnsi="Arial Narrow"/>
        </w:rPr>
        <w:t>The following are the activities that may require permission:</w:t>
      </w:r>
    </w:p>
    <w:p w:rsidR="007B1518" w:rsidRPr="00FA04D1" w:rsidRDefault="00883FD5" w:rsidP="007B1518">
      <w:pPr>
        <w:pStyle w:val="ListParagraph"/>
        <w:numPr>
          <w:ilvl w:val="0"/>
          <w:numId w:val="1"/>
        </w:numPr>
        <w:rPr>
          <w:rFonts w:ascii="Arial Narrow" w:hAnsi="Arial Narrow"/>
        </w:rPr>
      </w:pPr>
      <w:r w:rsidRPr="00FA04D1">
        <w:rPr>
          <w:rFonts w:ascii="Arial Narrow" w:hAnsi="Arial Narrow"/>
        </w:rPr>
        <w:t xml:space="preserve">We </w:t>
      </w:r>
      <w:r w:rsidR="007B1518" w:rsidRPr="00FA04D1">
        <w:rPr>
          <w:rFonts w:ascii="Arial Narrow" w:hAnsi="Arial Narrow"/>
        </w:rPr>
        <w:t xml:space="preserve">may </w:t>
      </w:r>
      <w:r w:rsidRPr="00FA04D1">
        <w:rPr>
          <w:rFonts w:ascii="Arial Narrow" w:hAnsi="Arial Narrow"/>
        </w:rPr>
        <w:t xml:space="preserve">use the camera permission to enable the user to take a photo using the app, this photo is then used as a profile photo. </w:t>
      </w:r>
    </w:p>
    <w:p w:rsidR="007B1518" w:rsidRPr="00FA04D1" w:rsidRDefault="007B1518" w:rsidP="007B1518">
      <w:pPr>
        <w:pStyle w:val="ListParagraph"/>
        <w:rPr>
          <w:rFonts w:ascii="Arial Narrow" w:hAnsi="Arial Narrow"/>
        </w:rPr>
      </w:pPr>
    </w:p>
    <w:p w:rsidR="007B1518" w:rsidRPr="00FA04D1" w:rsidRDefault="00883FD5" w:rsidP="007B1518">
      <w:pPr>
        <w:pStyle w:val="ListParagraph"/>
        <w:numPr>
          <w:ilvl w:val="0"/>
          <w:numId w:val="1"/>
        </w:numPr>
        <w:rPr>
          <w:rFonts w:ascii="Arial Narrow" w:hAnsi="Arial Narrow"/>
        </w:rPr>
      </w:pPr>
      <w:r w:rsidRPr="00FA04D1">
        <w:rPr>
          <w:rFonts w:ascii="Arial Narrow" w:hAnsi="Arial Narrow"/>
        </w:rPr>
        <w:t xml:space="preserve">We </w:t>
      </w:r>
      <w:r w:rsidR="007B1518" w:rsidRPr="00FA04D1">
        <w:rPr>
          <w:rFonts w:ascii="Arial Narrow" w:hAnsi="Arial Narrow"/>
        </w:rPr>
        <w:t xml:space="preserve">may </w:t>
      </w:r>
      <w:r w:rsidRPr="00FA04D1">
        <w:rPr>
          <w:rFonts w:ascii="Arial Narrow" w:hAnsi="Arial Narrow"/>
        </w:rPr>
        <w:t xml:space="preserve">use the gallery permission to obtain data from your gallery whenever you choose to pick a photo from the gallery instead of taking a camera photo. </w:t>
      </w:r>
    </w:p>
    <w:p w:rsidR="007B1518" w:rsidRPr="00FA04D1" w:rsidRDefault="007B1518" w:rsidP="007B1518">
      <w:pPr>
        <w:pStyle w:val="ListParagraph"/>
        <w:rPr>
          <w:rFonts w:ascii="Arial Narrow" w:hAnsi="Arial Narrow"/>
        </w:rPr>
      </w:pPr>
    </w:p>
    <w:p w:rsidR="007B1518" w:rsidRPr="00FA04D1" w:rsidRDefault="00883FD5" w:rsidP="007B1518">
      <w:pPr>
        <w:pStyle w:val="ListParagraph"/>
        <w:numPr>
          <w:ilvl w:val="0"/>
          <w:numId w:val="1"/>
        </w:numPr>
        <w:rPr>
          <w:rFonts w:ascii="Arial Narrow" w:hAnsi="Arial Narrow"/>
        </w:rPr>
      </w:pPr>
      <w:r w:rsidRPr="00FA04D1">
        <w:rPr>
          <w:rFonts w:ascii="Arial Narrow" w:hAnsi="Arial Narrow"/>
        </w:rPr>
        <w:t xml:space="preserve">We </w:t>
      </w:r>
      <w:r w:rsidR="007B1518" w:rsidRPr="00FA04D1">
        <w:rPr>
          <w:rFonts w:ascii="Arial Narrow" w:hAnsi="Arial Narrow"/>
        </w:rPr>
        <w:t xml:space="preserve">may </w:t>
      </w:r>
      <w:r w:rsidRPr="00FA04D1">
        <w:rPr>
          <w:rFonts w:ascii="Arial Narrow" w:hAnsi="Arial Narrow"/>
        </w:rPr>
        <w:t xml:space="preserve">read the phone state in order to know when the phone is idle so that we log off the user from the app. </w:t>
      </w:r>
    </w:p>
    <w:p w:rsidR="007B1518" w:rsidRPr="00FA04D1" w:rsidRDefault="007B1518" w:rsidP="007B1518">
      <w:pPr>
        <w:pStyle w:val="ListParagraph"/>
        <w:rPr>
          <w:rFonts w:ascii="Arial Narrow" w:hAnsi="Arial Narrow"/>
        </w:rPr>
      </w:pPr>
    </w:p>
    <w:p w:rsidR="00883FD5" w:rsidRPr="00FA04D1" w:rsidRDefault="00883FD5" w:rsidP="007B1518">
      <w:pPr>
        <w:pStyle w:val="ListParagraph"/>
        <w:numPr>
          <w:ilvl w:val="0"/>
          <w:numId w:val="1"/>
        </w:numPr>
        <w:rPr>
          <w:rFonts w:ascii="Arial Narrow" w:hAnsi="Arial Narrow"/>
        </w:rPr>
      </w:pPr>
      <w:r w:rsidRPr="00FA04D1">
        <w:rPr>
          <w:rFonts w:ascii="Arial Narrow" w:hAnsi="Arial Narrow"/>
        </w:rPr>
        <w:t xml:space="preserve">We </w:t>
      </w:r>
      <w:r w:rsidR="007B1518" w:rsidRPr="00FA04D1">
        <w:rPr>
          <w:rFonts w:ascii="Arial Narrow" w:hAnsi="Arial Narrow"/>
        </w:rPr>
        <w:t xml:space="preserve">may </w:t>
      </w:r>
      <w:r w:rsidRPr="00FA04D1">
        <w:rPr>
          <w:rFonts w:ascii="Arial Narrow" w:hAnsi="Arial Narrow"/>
        </w:rPr>
        <w:t>read contact information because in some cases, we may have a chat functionality that needs us to make use of your phone contacts</w:t>
      </w:r>
    </w:p>
    <w:p w:rsidR="00883FD5" w:rsidRPr="00FA04D1" w:rsidRDefault="00883FD5" w:rsidP="00883FD5">
      <w:pPr>
        <w:rPr>
          <w:rFonts w:ascii="Arial Narrow" w:hAnsi="Arial Narrow"/>
        </w:rPr>
      </w:pPr>
    </w:p>
    <w:p w:rsidR="00883FD5" w:rsidRPr="00FA04D1" w:rsidRDefault="00883FD5" w:rsidP="00883FD5">
      <w:pPr>
        <w:rPr>
          <w:rFonts w:ascii="Arial Narrow" w:hAnsi="Arial Narrow"/>
          <w:b/>
        </w:rPr>
      </w:pPr>
      <w:r w:rsidRPr="00FA04D1">
        <w:rPr>
          <w:rFonts w:ascii="Arial Narrow" w:hAnsi="Arial Narrow"/>
          <w:b/>
        </w:rPr>
        <w:t>Privacy of Data</w:t>
      </w:r>
    </w:p>
    <w:p w:rsidR="00651481" w:rsidRPr="00FA04D1" w:rsidRDefault="00883FD5" w:rsidP="00883FD5">
      <w:pPr>
        <w:rPr>
          <w:rFonts w:ascii="Arial Narrow" w:hAnsi="Arial Narrow"/>
        </w:rPr>
      </w:pPr>
      <w:r w:rsidRPr="00FA04D1">
        <w:rPr>
          <w:rFonts w:ascii="Arial Narrow" w:hAnsi="Arial Narrow"/>
        </w:rPr>
        <w:t>We do not share any of the information we collect with any third parties.</w:t>
      </w:r>
    </w:p>
    <w:p w:rsidR="007B1518" w:rsidRPr="00FA04D1" w:rsidRDefault="007B1518" w:rsidP="00883FD5">
      <w:pPr>
        <w:rPr>
          <w:rFonts w:ascii="Arial Narrow" w:hAnsi="Arial Narrow"/>
        </w:rPr>
      </w:pPr>
    </w:p>
    <w:p w:rsidR="007B1518" w:rsidRPr="00FA04D1" w:rsidRDefault="007B1518" w:rsidP="007B1518">
      <w:pPr>
        <w:rPr>
          <w:rFonts w:ascii="Arial Narrow" w:hAnsi="Arial Narrow"/>
          <w:b/>
        </w:rPr>
      </w:pPr>
      <w:r w:rsidRPr="00FA04D1">
        <w:rPr>
          <w:rFonts w:ascii="Arial Narrow" w:hAnsi="Arial Narrow"/>
          <w:b/>
        </w:rPr>
        <w:t xml:space="preserve">Changes to this Privacy Policy  </w:t>
      </w:r>
    </w:p>
    <w:p w:rsidR="007B1518" w:rsidRPr="00FA04D1" w:rsidRDefault="007B1518" w:rsidP="007B1518">
      <w:pPr>
        <w:rPr>
          <w:rFonts w:ascii="Arial Narrow" w:hAnsi="Arial Narrow"/>
        </w:rPr>
      </w:pPr>
      <w:r w:rsidRPr="00FA04D1">
        <w:rPr>
          <w:rFonts w:ascii="Arial Narrow" w:hAnsi="Arial Narrow"/>
        </w:rPr>
        <w:t xml:space="preserve">This Privacy Policy is effective as of </w:t>
      </w:r>
      <w:r w:rsidR="00FA04D1" w:rsidRPr="00FA04D1">
        <w:rPr>
          <w:rFonts w:ascii="Arial Narrow" w:hAnsi="Arial Narrow" w:cs="Arial"/>
        </w:rPr>
        <w:t>1 April 2017</w:t>
      </w:r>
      <w:r w:rsidRPr="00FA04D1">
        <w:rPr>
          <w:rFonts w:ascii="Arial Narrow" w:hAnsi="Arial Narrow"/>
        </w:rPr>
        <w:t xml:space="preserve"> and will remain in effect except with respect to any changes in its provisions in the future, which will be in effect immediately after being posted on this page.  </w:t>
      </w:r>
    </w:p>
    <w:p w:rsidR="007B1518" w:rsidRPr="00FA04D1" w:rsidRDefault="007B1518" w:rsidP="007B1518">
      <w:pPr>
        <w:rPr>
          <w:rFonts w:ascii="Arial Narrow" w:hAnsi="Arial Narrow"/>
        </w:rPr>
      </w:pPr>
      <w:r w:rsidRPr="00FA04D1">
        <w:rPr>
          <w:rFonts w:ascii="Arial Narrow" w:hAnsi="Arial Narrow"/>
        </w:rPr>
        <w:t xml:space="preserve">We reserve the right to update or change our Privacy Policy at any time and you should check this Privacy Policy periodically. Your continued use of the Service after we post any modifications to the Privacy Policy on this page will constitute your acknowledgment of the modifications and your consent to abide and be bound by the modified Privacy Policy.  </w:t>
      </w:r>
    </w:p>
    <w:p w:rsidR="007B1518" w:rsidRPr="00FA04D1" w:rsidRDefault="007B1518" w:rsidP="007B1518">
      <w:pPr>
        <w:rPr>
          <w:rFonts w:ascii="Arial Narrow" w:hAnsi="Arial Narrow"/>
        </w:rPr>
      </w:pPr>
      <w:r w:rsidRPr="00FA04D1">
        <w:rPr>
          <w:rFonts w:ascii="Arial Narrow" w:hAnsi="Arial Narrow"/>
        </w:rPr>
        <w:t xml:space="preserve">If we make any material changes to this Privacy Policy, we will notify you either through the email address you have provided us, or by placing a prominent notice on our website.  </w:t>
      </w:r>
    </w:p>
    <w:p w:rsidR="00FA04D1" w:rsidRPr="00FA04D1" w:rsidRDefault="00FA04D1" w:rsidP="007B1518">
      <w:pPr>
        <w:rPr>
          <w:rFonts w:ascii="Arial Narrow" w:hAnsi="Arial Narrow"/>
        </w:rPr>
      </w:pPr>
    </w:p>
    <w:p w:rsidR="007B1518" w:rsidRPr="00FA04D1" w:rsidRDefault="007B1518" w:rsidP="007B1518">
      <w:pPr>
        <w:rPr>
          <w:rFonts w:ascii="Arial Narrow" w:hAnsi="Arial Narrow"/>
          <w:b/>
        </w:rPr>
      </w:pPr>
      <w:r w:rsidRPr="00FA04D1">
        <w:rPr>
          <w:rFonts w:ascii="Arial Narrow" w:hAnsi="Arial Narrow"/>
          <w:b/>
        </w:rPr>
        <w:t xml:space="preserve">Contact Us  </w:t>
      </w:r>
    </w:p>
    <w:p w:rsidR="007B1518" w:rsidRPr="00FA04D1" w:rsidRDefault="007B1518" w:rsidP="007B1518">
      <w:pPr>
        <w:rPr>
          <w:rFonts w:ascii="Arial Narrow" w:hAnsi="Arial Narrow"/>
        </w:rPr>
      </w:pPr>
      <w:r w:rsidRPr="00FA04D1">
        <w:rPr>
          <w:rFonts w:ascii="Arial Narrow" w:hAnsi="Arial Narrow"/>
        </w:rPr>
        <w:t>If you have any questions about this Privacy Policy, please contact us</w:t>
      </w:r>
      <w:r w:rsidR="00FA04D1" w:rsidRPr="00FA04D1">
        <w:rPr>
          <w:rFonts w:ascii="Arial Narrow" w:hAnsi="Arial Narrow"/>
        </w:rPr>
        <w:t xml:space="preserve"> at </w:t>
      </w:r>
      <w:r w:rsidR="00FA04D1" w:rsidRPr="00FA04D1">
        <w:rPr>
          <w:rFonts w:ascii="Arial Narrow" w:hAnsi="Arial Narrow"/>
          <w:b/>
          <w:color w:val="00B0F0"/>
          <w:u w:val="single"/>
        </w:rPr>
        <w:t>chiefexec@natbankmw.com</w:t>
      </w:r>
      <w:r w:rsidRPr="00FA04D1">
        <w:rPr>
          <w:rFonts w:ascii="Arial Narrow" w:hAnsi="Arial Narrow"/>
        </w:rPr>
        <w:t>.</w:t>
      </w:r>
    </w:p>
    <w:sectPr w:rsidR="007B1518" w:rsidRPr="00FA04D1" w:rsidSect="00FA04D1">
      <w:pgSz w:w="12240" w:h="15840"/>
      <w:pgMar w:top="567" w:right="1440" w:bottom="709"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4F816F1"/>
    <w:multiLevelType w:val="hybridMultilevel"/>
    <w:tmpl w:val="BC1C28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3FD5"/>
    <w:rsid w:val="000C2055"/>
    <w:rsid w:val="00651481"/>
    <w:rsid w:val="007B1518"/>
    <w:rsid w:val="00883FD5"/>
    <w:rsid w:val="00917057"/>
    <w:rsid w:val="00FA04D1"/>
    <w:rsid w:val="00FE60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F04949-A093-4E58-8920-45F93B769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15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302</Words>
  <Characters>1727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Enala Chirwa</dc:creator>
  <cp:keywords/>
  <dc:description/>
  <cp:lastModifiedBy>Enala Chirwa</cp:lastModifiedBy>
  <cp:revision>1</cp:revision>
  <dcterms:created xsi:type="dcterms:W3CDTF">2017-03-30T08:20:00Z</dcterms:created>
  <dcterms:modified xsi:type="dcterms:W3CDTF">2017-03-30T08:22:00Z</dcterms:modified>
</cp:coreProperties>
</file>